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rsidR="00AA765D" w:rsidRPr="008A3C82" w:rsidRDefault="008A3C82" w:rsidP="00A32AD5">
      <w:pPr>
        <w:spacing w:after="120" w:line="240" w:lineRule="auto"/>
        <w:jc w:val="center"/>
        <w:rPr>
          <w:rFonts w:ascii="Arial" w:hAnsi="Arial" w:cs="Arial"/>
          <w:b/>
        </w:rPr>
      </w:pPr>
      <w:r w:rsidRPr="008A3C82">
        <w:rPr>
          <w:rFonts w:ascii="Arial" w:hAnsi="Arial" w:cs="Arial"/>
          <w:b/>
        </w:rPr>
        <w:t xml:space="preserve">na dostawę </w:t>
      </w:r>
      <w:r w:rsidR="00BB1738" w:rsidRPr="00BB1738">
        <w:rPr>
          <w:rFonts w:ascii="Arial" w:hAnsi="Arial" w:cs="Arial"/>
          <w:b/>
        </w:rPr>
        <w:t>WIRNIK WPM97/2 Z BLACHY TRUDNOŚCIERALNEJ</w:t>
      </w:r>
      <w:r w:rsidRPr="008A3C82">
        <w:rPr>
          <w:rFonts w:ascii="Arial" w:hAnsi="Arial" w:cs="Arial"/>
          <w:b/>
        </w:rPr>
        <w:t xml:space="preserve"> </w:t>
      </w:r>
    </w:p>
    <w:p w:rsidR="00224B76" w:rsidRPr="004C28CB" w:rsidRDefault="00BD71C2" w:rsidP="008A3C82">
      <w:pPr>
        <w:pStyle w:val="Nagwek2"/>
        <w:numPr>
          <w:ilvl w:val="0"/>
          <w:numId w:val="1"/>
        </w:numPr>
        <w:spacing w:before="0" w:line="240" w:lineRule="auto"/>
        <w:ind w:left="426" w:hanging="502"/>
        <w:rPr>
          <w:rFonts w:cs="Aria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A6022F" w:rsidRPr="008A3C82">
        <w:rPr>
          <w:rFonts w:asciiTheme="minorHAnsi" w:hAnsiTheme="minorHAnsi" w:cs="Arial"/>
          <w:szCs w:val="22"/>
          <w:lang w:val="pl-PL"/>
        </w:rPr>
        <w:t>:</w:t>
      </w:r>
    </w:p>
    <w:p w:rsidR="00AA765D" w:rsidRPr="00BB1738" w:rsidRDefault="008A3C82" w:rsidP="00BB1738">
      <w:pPr>
        <w:ind w:firstLine="708"/>
        <w:jc w:val="both"/>
      </w:pPr>
      <w:r w:rsidRPr="00BB1738">
        <w:rPr>
          <w:rFonts w:cs="Arial"/>
        </w:rPr>
        <w:t>D</w:t>
      </w:r>
      <w:r w:rsidR="00D26182" w:rsidRPr="00BB1738">
        <w:rPr>
          <w:rFonts w:cstheme="minorHAnsi"/>
        </w:rPr>
        <w:t>ostawę</w:t>
      </w:r>
      <w:r w:rsidR="00D26182" w:rsidRPr="00D26182">
        <w:rPr>
          <w:rFonts w:cstheme="minorHAnsi"/>
          <w:b/>
        </w:rPr>
        <w:t xml:space="preserve"> </w:t>
      </w:r>
      <w:r w:rsidR="00BB1738">
        <w:t xml:space="preserve">dostawa dwóch sztuk wirników </w:t>
      </w:r>
      <w:r w:rsidR="00BB1738" w:rsidRPr="001D196E">
        <w:t xml:space="preserve">wentylatora młynowego WPM 97/2 w </w:t>
      </w:r>
      <w:r w:rsidR="00BB1738">
        <w:t>wykonaniu z blachy trudnościeralnej. Dostawa obejmuje zakresem dostarczenie jednej sztuki wirnika w wykonaniu „lewym” oraz jednej sztuki wirnika w wykonaniu „prawym”.</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BB1738">
        <w:rPr>
          <w:rFonts w:cs="Arial"/>
          <w:b/>
        </w:rPr>
        <w:t>3</w:t>
      </w:r>
      <w:r w:rsidR="002230A0">
        <w:rPr>
          <w:rFonts w:cs="Arial"/>
          <w:b/>
        </w:rPr>
        <w:t>1</w:t>
      </w:r>
      <w:r w:rsidR="007B4A8E">
        <w:rPr>
          <w:rFonts w:cs="Arial"/>
          <w:b/>
        </w:rPr>
        <w:t>.</w:t>
      </w:r>
      <w:r w:rsidR="002230A0">
        <w:rPr>
          <w:rFonts w:cs="Arial"/>
          <w:b/>
        </w:rPr>
        <w:t>03</w:t>
      </w:r>
      <w:r w:rsidR="001F327C">
        <w:rPr>
          <w:rFonts w:cs="Arial"/>
          <w:b/>
        </w:rPr>
        <w:t>.</w:t>
      </w:r>
      <w:r w:rsidR="00190D12" w:rsidRPr="00BE22F8">
        <w:rPr>
          <w:rFonts w:cs="Arial"/>
          <w:b/>
        </w:rPr>
        <w:t>20</w:t>
      </w:r>
      <w:r w:rsidR="002230A0">
        <w:rPr>
          <w:rFonts w:cs="Arial"/>
          <w:b/>
        </w:rPr>
        <w:t>20</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Cenę dostawy</w:t>
      </w:r>
      <w:r w:rsidR="00FF7E9D">
        <w:rPr>
          <w:rFonts w:cs="Arial"/>
        </w:rPr>
        <w:t xml:space="preserve"> wyłącznie</w:t>
      </w:r>
      <w:bookmarkStart w:id="0" w:name="_GoBack"/>
      <w:bookmarkEnd w:id="0"/>
      <w:r>
        <w:rPr>
          <w:rFonts w:cs="Arial"/>
        </w:rPr>
        <w:t xml:space="preserve"> w PLN, </w:t>
      </w:r>
    </w:p>
    <w:p w:rsidR="008F2139" w:rsidRDefault="00B85BB9" w:rsidP="008A3C82">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Pr="00F9366C"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8F2139" w:rsidRPr="00753F80" w:rsidRDefault="008F2139" w:rsidP="008F2139">
      <w:pPr>
        <w:pStyle w:val="Akapitzlist"/>
        <w:numPr>
          <w:ilvl w:val="0"/>
          <w:numId w:val="1"/>
        </w:numPr>
        <w:spacing w:after="120" w:line="240" w:lineRule="auto"/>
        <w:ind w:left="283" w:hanging="357"/>
        <w:contextualSpacing w:val="0"/>
        <w:jc w:val="both"/>
      </w:pPr>
      <w:r w:rsidRPr="00BE22F8">
        <w:rPr>
          <w:rFonts w:cs="Arial"/>
        </w:rPr>
        <w:t xml:space="preserve">Warunkiem dopuszczenia do przetargu jest </w:t>
      </w:r>
      <w:r>
        <w:t>przedstawienie min</w:t>
      </w:r>
      <w:r w:rsidR="00DB2728">
        <w:t>imum jednego listu</w:t>
      </w:r>
      <w:r>
        <w:t xml:space="preserve"> referencyjnego potwierdzającego dostawę </w:t>
      </w:r>
      <w:r w:rsidR="00BB1738">
        <w:t xml:space="preserve">wirników </w:t>
      </w:r>
      <w:r w:rsidR="00BB1738" w:rsidRPr="001D196E">
        <w:t>wentylatora młynowego WPM</w:t>
      </w:r>
      <w:r>
        <w:t xml:space="preserve"> na kwotę </w:t>
      </w:r>
      <w:r w:rsidR="00BB1738">
        <w:t xml:space="preserve">minimum </w:t>
      </w:r>
      <w:r w:rsidR="009B6C6E">
        <w:t>15</w:t>
      </w:r>
      <w:r w:rsidR="00BB1738">
        <w:t>0 000</w:t>
      </w:r>
      <w:r w:rsidRPr="00753F80">
        <w:t xml:space="preserve"> zł netto  w ciągu ostatnich 5 lat,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BB1738" w:rsidRPr="00BB1738">
        <w:rPr>
          <w:rFonts w:cstheme="minorHAnsi"/>
        </w:rPr>
        <w:t>testy, certyfikaty materiałowe, dokumentacja te</w:t>
      </w:r>
      <w:r w:rsidR="00C735CC">
        <w:rPr>
          <w:rFonts w:cstheme="minorHAnsi"/>
        </w:rPr>
        <w:t>chniczna, deklaracja zgodności</w:t>
      </w:r>
      <w:r w:rsidR="00BB1738" w:rsidRPr="00BB1738">
        <w:rPr>
          <w:rFonts w:cstheme="minorHAnsi"/>
        </w:rPr>
        <w:t>, wykonanie dokumentacji roboczej, odbiór KJ, zabezpieczenie przed korozją</w:t>
      </w:r>
      <w:r w:rsidR="00FA5721" w:rsidRPr="00BB1738">
        <w:rPr>
          <w:rFonts w:cstheme="minorHAnsi"/>
        </w:rPr>
        <w:t>.</w:t>
      </w:r>
    </w:p>
    <w:p w:rsidR="006412F2" w:rsidRPr="008A3C82" w:rsidRDefault="00D26182" w:rsidP="008A3C82">
      <w:pPr>
        <w:pStyle w:val="Akapitzlist"/>
        <w:numPr>
          <w:ilvl w:val="1"/>
          <w:numId w:val="1"/>
        </w:numPr>
        <w:spacing w:after="0" w:line="240" w:lineRule="auto"/>
        <w:ind w:left="788" w:hanging="431"/>
        <w:contextualSpacing w:val="0"/>
        <w:jc w:val="both"/>
        <w:rPr>
          <w:rFonts w:cs="Arial"/>
          <w:bCs/>
        </w:rPr>
      </w:pPr>
      <w:r w:rsidRPr="008A3C82">
        <w:rPr>
          <w:rFonts w:cs="Arial"/>
        </w:rPr>
        <w:t>Gwarancja</w:t>
      </w:r>
      <w:r w:rsidR="00AA765D" w:rsidRPr="008A3C82">
        <w:rPr>
          <w:rFonts w:cs="Arial"/>
        </w:rPr>
        <w:t xml:space="preserve"> </w:t>
      </w:r>
      <w:r w:rsidR="00234781" w:rsidRPr="008A3C82">
        <w:rPr>
          <w:rFonts w:cs="Arial"/>
          <w:bCs/>
        </w:rPr>
        <w:t xml:space="preserve">minimum </w:t>
      </w:r>
      <w:r w:rsidR="00BB1738">
        <w:rPr>
          <w:rFonts w:cs="Arial"/>
          <w:bCs/>
        </w:rPr>
        <w:t>12</w:t>
      </w:r>
      <w:r w:rsidR="00234781" w:rsidRPr="008A3C82">
        <w:rPr>
          <w:rFonts w:cs="Arial"/>
          <w:bCs/>
        </w:rPr>
        <w:t xml:space="preserve"> miesięcy od dnia dostawy.</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3F31BE" w:rsidRDefault="003F31BE" w:rsidP="00A32AD5">
      <w:pPr>
        <w:spacing w:after="120" w:line="240" w:lineRule="auto"/>
        <w:rPr>
          <w:i/>
          <w:iCs/>
        </w:rPr>
      </w:pPr>
    </w:p>
    <w:p w:rsidR="003F31BE" w:rsidRPr="00BE22F8" w:rsidRDefault="003F31BE" w:rsidP="00A32AD5">
      <w:pPr>
        <w:spacing w:after="120" w:line="240" w:lineRule="auto"/>
        <w:rPr>
          <w:i/>
          <w:iCs/>
        </w:rPr>
      </w:pP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D64C5F" w:rsidRPr="00BE22F8" w:rsidRDefault="000D29A3"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lastRenderedPageBreak/>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2230A0">
        <w:rPr>
          <w:rFonts w:asciiTheme="minorHAnsi" w:hAnsiTheme="minorHAnsi" w:cstheme="minorHAnsi"/>
          <w:b/>
          <w:lang w:val="pl-PL"/>
        </w:rPr>
        <w:t>0</w:t>
      </w:r>
      <w:r w:rsidRPr="00701BDC">
        <w:rPr>
          <w:rFonts w:asciiTheme="minorHAnsi" w:hAnsiTheme="minorHAnsi" w:cstheme="minorHAnsi"/>
          <w:b/>
          <w:lang w:val="pl-PL"/>
        </w:rPr>
        <w:t>9.0</w:t>
      </w:r>
      <w:r w:rsidR="002230A0">
        <w:rPr>
          <w:rFonts w:asciiTheme="minorHAnsi" w:hAnsiTheme="minorHAnsi" w:cstheme="minorHAnsi"/>
          <w:b/>
          <w:lang w:val="pl-PL"/>
        </w:rPr>
        <w:t>1</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A3C82">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lastRenderedPageBreak/>
        <w:t xml:space="preserve">Zamawiający zamyka aukcję elektroniczną: </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A3C82">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F240E0">
        <w:rPr>
          <w:rFonts w:asciiTheme="minorHAnsi" w:hAnsiTheme="minorHAnsi" w:cs="Arial"/>
          <w:b/>
          <w:bCs w:val="0"/>
          <w:szCs w:val="22"/>
          <w:lang w:val="pl-PL"/>
        </w:rPr>
        <w:t>Mateusz Magdziarz</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F240E0">
        <w:rPr>
          <w:rFonts w:asciiTheme="minorHAnsi" w:hAnsiTheme="minorHAnsi" w:cs="Arial"/>
          <w:szCs w:val="22"/>
          <w:lang w:val="pl-PL"/>
        </w:rPr>
        <w:t>0</w:t>
      </w:r>
      <w:r w:rsidR="00D921B4" w:rsidRPr="00753F80">
        <w:rPr>
          <w:rFonts w:asciiTheme="minorHAnsi" w:hAnsiTheme="minorHAnsi" w:cs="Arial"/>
          <w:szCs w:val="22"/>
          <w:lang w:val="pl-PL"/>
        </w:rPr>
        <w:t xml:space="preserve"> </w:t>
      </w:r>
      <w:r w:rsidR="00891441">
        <w:rPr>
          <w:rFonts w:asciiTheme="minorHAnsi" w:hAnsiTheme="minorHAnsi" w:cs="Arial"/>
          <w:szCs w:val="22"/>
          <w:lang w:val="pl-PL"/>
        </w:rPr>
        <w:t>9</w:t>
      </w:r>
      <w:r w:rsidR="00F240E0">
        <w:rPr>
          <w:rFonts w:asciiTheme="minorHAnsi" w:hAnsiTheme="minorHAnsi" w:cs="Arial"/>
          <w:szCs w:val="22"/>
          <w:lang w:val="pl-PL"/>
        </w:rPr>
        <w:t>2</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3" w:history="1">
        <w:r w:rsidR="00F240E0" w:rsidRPr="00A108F0">
          <w:rPr>
            <w:rStyle w:val="Hipercze"/>
            <w:rFonts w:asciiTheme="minorHAnsi" w:eastAsiaTheme="minorEastAsia" w:hAnsiTheme="minorHAnsi" w:cstheme="minorBidi"/>
            <w:iCs w:val="0"/>
            <w:noProof/>
            <w:kern w:val="0"/>
            <w:szCs w:val="22"/>
            <w:lang w:eastAsia="pl-PL"/>
          </w:rPr>
          <w:t>mateusz.magdziarz@enea.pl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3F31BE">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B33061"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0C7A25" w:rsidRPr="000078F0"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B85BB9">
        <w:rPr>
          <w:rFonts w:asciiTheme="minorHAnsi" w:hAnsiTheme="minorHAnsi" w:cs="Arial"/>
          <w:szCs w:val="22"/>
          <w:lang w:val="pl-PL"/>
        </w:rPr>
        <w:t>Załącznik nr 5</w:t>
      </w:r>
      <w:r w:rsidR="00ED6F65" w:rsidRPr="000078F0">
        <w:rPr>
          <w:rFonts w:asciiTheme="minorHAnsi" w:hAnsiTheme="minorHAnsi" w:cs="Arial"/>
          <w:szCs w:val="22"/>
          <w:lang w:val="pl-PL"/>
        </w:rPr>
        <w:t xml:space="preserve"> - </w:t>
      </w:r>
      <w:r w:rsidR="007A400D" w:rsidRPr="00DD1C56">
        <w:rPr>
          <w:rFonts w:asciiTheme="minorHAnsi" w:hAnsiTheme="minorHAnsi" w:cstheme="minorHAnsi"/>
          <w:lang w:val="pl-PL"/>
        </w:rPr>
        <w:t xml:space="preserve">Specyfikacja </w:t>
      </w:r>
      <w:r w:rsidR="0059063A">
        <w:rPr>
          <w:rFonts w:asciiTheme="minorHAnsi" w:hAnsiTheme="minorHAnsi" w:cstheme="minorHAnsi"/>
          <w:lang w:val="pl-PL"/>
        </w:rPr>
        <w:t>Zamówienia</w:t>
      </w:r>
    </w:p>
    <w:p w:rsidR="00180E82" w:rsidRPr="000078F0" w:rsidRDefault="00411968" w:rsidP="003F31BE">
      <w:pPr>
        <w:pStyle w:val="Tekstpodstawowy"/>
        <w:spacing w:line="240" w:lineRule="auto"/>
      </w:pPr>
      <w:r w:rsidRPr="000078F0">
        <w:t xml:space="preserve">        </w:t>
      </w:r>
      <w:r w:rsidR="00871D6C">
        <w:t>Załącznik nr 6</w:t>
      </w:r>
      <w:r w:rsidR="00883EF9" w:rsidRPr="000078F0">
        <w:t xml:space="preserve"> – Umowa projekt</w:t>
      </w:r>
    </w:p>
    <w:p w:rsidR="0081247F" w:rsidRPr="000078F0" w:rsidRDefault="00871D6C" w:rsidP="003F31BE">
      <w:pPr>
        <w:spacing w:after="120" w:line="240" w:lineRule="auto"/>
        <w:rPr>
          <w:rFonts w:cs="Arial"/>
        </w:rPr>
      </w:pPr>
      <w:r>
        <w:rPr>
          <w:rFonts w:cs="Arial"/>
        </w:rPr>
        <w:t xml:space="preserve">        Załącznik nr 7 </w:t>
      </w:r>
      <w:r w:rsidR="009D502B" w:rsidRPr="000078F0">
        <w:rPr>
          <w:rFonts w:cs="Arial"/>
        </w:rPr>
        <w:t>–</w:t>
      </w:r>
      <w:r w:rsidR="009D502B" w:rsidRPr="000078F0">
        <w:rPr>
          <w:rFonts w:cs="Calibri"/>
          <w:color w:val="000000"/>
        </w:rPr>
        <w:t xml:space="preserve"> Warunki Aukcji Elektronicznej</w:t>
      </w:r>
    </w:p>
    <w:p w:rsidR="009D502B" w:rsidRDefault="009D502B"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01BDC" w:rsidRDefault="00701BDC"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Default="007A400D" w:rsidP="00A32AD5">
      <w:pPr>
        <w:spacing w:after="120" w:line="240" w:lineRule="auto"/>
        <w:rPr>
          <w:rFonts w:cs="Arial"/>
        </w:rPr>
      </w:pPr>
    </w:p>
    <w:p w:rsidR="007A400D" w:rsidRPr="000078F0" w:rsidRDefault="007A400D" w:rsidP="00A32AD5">
      <w:pPr>
        <w:spacing w:after="120" w:line="240" w:lineRule="auto"/>
        <w:rPr>
          <w:rFonts w:cs="Arial"/>
        </w:rPr>
      </w:pP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D64C5F" w:rsidRDefault="00B85BB9" w:rsidP="00B85BB9">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Pr>
          <w:rFonts w:cs="Helvetica"/>
          <w:color w:val="333333"/>
        </w:rPr>
        <w:t xml:space="preserve"> szt</w:t>
      </w:r>
      <w:r w:rsidR="00940615">
        <w:rPr>
          <w:rFonts w:cs="Helvetica"/>
          <w:color w:val="333333"/>
        </w:rPr>
        <w: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F240E0">
        <w:rPr>
          <w:rFonts w:cs="Arial"/>
          <w:bCs/>
        </w:rPr>
        <w:t>12</w:t>
      </w:r>
      <w:r>
        <w:rPr>
          <w:rFonts w:cs="Arial"/>
          <w:bCs/>
        </w:rPr>
        <w:t xml:space="preserve"> miesięcy</w:t>
      </w:r>
      <w:r w:rsidR="00753F80" w:rsidRPr="00C70607">
        <w:rPr>
          <w:rFonts w:cs="Arial"/>
          <w:bCs/>
        </w:rPr>
        <w:t xml:space="preserve"> od dnia dostawy.</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Pr="00CE6205"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F240E0" w:rsidRPr="00F240E0" w:rsidRDefault="00F240E0" w:rsidP="00F240E0">
      <w:pPr>
        <w:pStyle w:val="Akapitzlist"/>
        <w:numPr>
          <w:ilvl w:val="0"/>
          <w:numId w:val="7"/>
        </w:numPr>
        <w:spacing w:after="120" w:line="240" w:lineRule="auto"/>
        <w:jc w:val="both"/>
        <w:rPr>
          <w:rFonts w:cs="Helvetica"/>
          <w:vanish/>
          <w:color w:val="333333"/>
        </w:rPr>
      </w:pPr>
    </w:p>
    <w:p w:rsidR="00F240E0" w:rsidRPr="00F240E0" w:rsidRDefault="00F240E0" w:rsidP="00F240E0">
      <w:pPr>
        <w:pStyle w:val="Akapitzlist"/>
        <w:numPr>
          <w:ilvl w:val="1"/>
          <w:numId w:val="7"/>
        </w:numPr>
        <w:spacing w:after="120" w:line="240" w:lineRule="auto"/>
        <w:jc w:val="both"/>
        <w:rPr>
          <w:rFonts w:cs="Helvetica"/>
          <w:vanish/>
          <w:color w:val="333333"/>
        </w:rPr>
      </w:pPr>
    </w:p>
    <w:p w:rsidR="006D4093" w:rsidRPr="00CE6205" w:rsidRDefault="00D64C5F" w:rsidP="00F240E0">
      <w:pPr>
        <w:pStyle w:val="Akapitzlist"/>
        <w:numPr>
          <w:ilvl w:val="1"/>
          <w:numId w:val="7"/>
        </w:numPr>
        <w:spacing w:after="120" w:line="240" w:lineRule="auto"/>
        <w:jc w:val="both"/>
        <w:rPr>
          <w:rFonts w:cs="Helvetica"/>
          <w:color w:val="333333"/>
        </w:rPr>
      </w:pPr>
      <w:r w:rsidRPr="00CE6205">
        <w:rPr>
          <w:rFonts w:cs="Helvetica"/>
          <w:color w:val="333333"/>
        </w:rPr>
        <w:t>odpis z KRS lub informacja o wpisie do ewidencji działalności gospodarczej</w:t>
      </w:r>
      <w:r w:rsidR="006D4093" w:rsidRPr="00CE6205">
        <w:rPr>
          <w:rFonts w:cs="Helvetica"/>
          <w:color w:val="333333"/>
        </w:rPr>
        <w:t>.</w:t>
      </w: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2230A0">
        <w:rPr>
          <w:rStyle w:val="lscontrol--valign"/>
          <w:sz w:val="27"/>
          <w:szCs w:val="27"/>
        </w:rPr>
        <w:t>4100/JW00/31/KZ/2019/0000123345</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rsidP="00A32AD5">
      <w:pPr>
        <w:spacing w:after="120" w:line="240" w:lineRule="auto"/>
        <w:rPr>
          <w:rFonts w:ascii="Arial" w:hAnsi="Arial" w:cs="Arial"/>
        </w:rPr>
      </w:pPr>
      <w:r>
        <w:rPr>
          <w:rFonts w:ascii="Arial" w:hAnsi="Arial" w:cs="Arial"/>
        </w:rPr>
        <w:br w:type="page"/>
      </w:r>
    </w:p>
    <w:p w:rsidR="007A400D" w:rsidRDefault="00871D6C" w:rsidP="007A400D">
      <w:pPr>
        <w:pStyle w:val="Tekstpodstawowy"/>
        <w:jc w:val="right"/>
      </w:pPr>
      <w:r>
        <w:rPr>
          <w:rFonts w:ascii="Arial" w:hAnsi="Arial" w:cs="Arial"/>
          <w:b/>
        </w:rPr>
        <w:lastRenderedPageBreak/>
        <w:t xml:space="preserve">                                                                                                         </w:t>
      </w:r>
      <w:r w:rsidR="007A400D">
        <w:rPr>
          <w:rFonts w:cs="Arial"/>
          <w:b/>
        </w:rPr>
        <w:t>Załącznik nr 5</w:t>
      </w:r>
      <w:r w:rsidR="007A400D" w:rsidRPr="0013424F">
        <w:rPr>
          <w:rFonts w:cs="Arial"/>
          <w:b/>
        </w:rPr>
        <w:t xml:space="preserve"> do ogłoszenia</w:t>
      </w:r>
    </w:p>
    <w:p w:rsidR="0059063A" w:rsidRPr="00C24096" w:rsidRDefault="0059063A" w:rsidP="0059063A">
      <w:pPr>
        <w:jc w:val="center"/>
        <w:outlineLvl w:val="0"/>
        <w:rPr>
          <w:rStyle w:val="FontStyle78"/>
          <w:rFonts w:cs="Arial"/>
          <w:bCs w:val="0"/>
        </w:rPr>
      </w:pPr>
      <w:r>
        <w:rPr>
          <w:rFonts w:cs="Arial"/>
          <w:b/>
        </w:rPr>
        <w:t>Specyfikacja zamówienia</w:t>
      </w:r>
    </w:p>
    <w:p w:rsidR="0059063A" w:rsidRPr="005A1959" w:rsidRDefault="0059063A" w:rsidP="0059063A">
      <w:pPr>
        <w:jc w:val="center"/>
        <w:rPr>
          <w:rFonts w:cs="Arial"/>
          <w:b/>
          <w:i/>
          <w:iCs/>
          <w:smallCaps/>
          <w:u w:val="single"/>
        </w:rPr>
      </w:pPr>
    </w:p>
    <w:p w:rsidR="0059063A" w:rsidRPr="005A1959" w:rsidRDefault="0059063A" w:rsidP="0059063A">
      <w:pPr>
        <w:jc w:val="center"/>
        <w:rPr>
          <w:rFonts w:cs="Arial"/>
          <w:b/>
          <w:i/>
          <w:iCs/>
          <w:smallCaps/>
          <w:u w:val="single"/>
        </w:rPr>
      </w:pPr>
    </w:p>
    <w:p w:rsidR="0059063A" w:rsidRDefault="0059063A" w:rsidP="0059063A">
      <w:pPr>
        <w:ind w:firstLine="708"/>
        <w:jc w:val="both"/>
      </w:pPr>
      <w:r>
        <w:t xml:space="preserve">Przedmiotem zamówienia jest dostawa dwóch sztuk wirników </w:t>
      </w:r>
      <w:r w:rsidRPr="001D196E">
        <w:t xml:space="preserve">wentylatora młynowego WPM 97/2 w </w:t>
      </w:r>
      <w:r>
        <w:t>wykonaniu z blachy trudnościeralnej.</w:t>
      </w:r>
    </w:p>
    <w:p w:rsidR="0059063A" w:rsidRDefault="0059063A" w:rsidP="0059063A">
      <w:pPr>
        <w:ind w:firstLine="708"/>
        <w:jc w:val="both"/>
      </w:pPr>
      <w:r>
        <w:t>Dostawa obejmuje zakresem dostarczenie jednej sztuki wirnika w wykonaniu „lewym” oraz jednej sztuki wirnika w wykonaniu „prawym”.</w:t>
      </w:r>
    </w:p>
    <w:p w:rsidR="007A400D" w:rsidRPr="0059063A" w:rsidRDefault="007A400D" w:rsidP="0059063A">
      <w:pPr>
        <w:spacing w:after="0"/>
        <w:rPr>
          <w:rFonts w:asciiTheme="majorHAnsi" w:eastAsiaTheme="majorEastAsia" w:hAnsiTheme="majorHAnsi" w:cstheme="majorBidi"/>
          <w:color w:val="2E74B5" w:themeColor="accent1" w:themeShade="BF"/>
          <w:sz w:val="32"/>
          <w:szCs w:val="32"/>
          <w:lang w:eastAsia="pl-PL"/>
        </w:rPr>
      </w:pPr>
      <w:r>
        <w:br w:type="page"/>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7A400D">
        <w:rPr>
          <w:rFonts w:cs="Arial"/>
          <w:b/>
        </w:rPr>
        <w:t>6</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5C2C65" w:rsidRDefault="00891441" w:rsidP="00891441">
      <w:pPr>
        <w:pStyle w:val="Akapitzlist"/>
        <w:jc w:val="center"/>
        <w:rPr>
          <w:rFonts w:cstheme="minorHAnsi"/>
          <w:b/>
          <w:bCs/>
          <w:sz w:val="20"/>
          <w:szCs w:val="20"/>
        </w:rPr>
      </w:pPr>
      <w:r w:rsidRPr="005C2C65">
        <w:rPr>
          <w:rFonts w:cstheme="minorHAnsi"/>
          <w:b/>
          <w:bCs/>
          <w:sz w:val="20"/>
          <w:szCs w:val="20"/>
        </w:rPr>
        <w:t>Umowa nr CRU/U/4100....................</w:t>
      </w:r>
      <w:r>
        <w:rPr>
          <w:rFonts w:cstheme="minorHAnsi"/>
          <w:b/>
          <w:bCs/>
          <w:sz w:val="20"/>
          <w:szCs w:val="20"/>
        </w:rPr>
        <w:t>.........../…………………………………../20</w:t>
      </w:r>
      <w:r w:rsidR="00FF7E9D">
        <w:rPr>
          <w:rFonts w:cstheme="minorHAnsi"/>
          <w:b/>
          <w:bCs/>
          <w:sz w:val="20"/>
          <w:szCs w:val="20"/>
        </w:rPr>
        <w:t>20</w:t>
      </w:r>
    </w:p>
    <w:p w:rsidR="00891441" w:rsidRPr="005C2C65" w:rsidRDefault="00891441" w:rsidP="00891441">
      <w:pPr>
        <w:pStyle w:val="Akapitzlist"/>
        <w:jc w:val="center"/>
        <w:rPr>
          <w:rFonts w:cstheme="minorHAnsi"/>
          <w:b/>
          <w:bCs/>
          <w:sz w:val="20"/>
          <w:szCs w:val="20"/>
        </w:rPr>
      </w:pPr>
      <w:r w:rsidRPr="005C2C65">
        <w:rPr>
          <w:rFonts w:cstheme="minorHAnsi"/>
          <w:bCs/>
          <w:sz w:val="20"/>
          <w:szCs w:val="20"/>
        </w:rPr>
        <w:t>(zwana w dalszej części</w:t>
      </w:r>
      <w:r w:rsidRPr="005C2C65">
        <w:rPr>
          <w:rFonts w:cstheme="minorHAnsi"/>
          <w:b/>
          <w:bCs/>
          <w:sz w:val="20"/>
          <w:szCs w:val="20"/>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FF7E9D">
        <w:rPr>
          <w:rFonts w:cstheme="minorHAnsi"/>
        </w:rPr>
        <w:t>stycznia</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91441">
      <w:pPr>
        <w:pStyle w:val="Akapitzlist"/>
        <w:numPr>
          <w:ilvl w:val="0"/>
          <w:numId w:val="4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Pr="005C2C65" w:rsidRDefault="00891441" w:rsidP="00C735CC">
      <w:pPr>
        <w:pStyle w:val="Akapitzlist"/>
        <w:numPr>
          <w:ilvl w:val="0"/>
          <w:numId w:val="4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stanowią integralną część Umowy. Dostawca oświadcza, iż zapoznał się z OWZT i akceptuje ich brzmienie. W przypadku rozbieżności między zapisami Umowy a OWZT pierwszeństwo mają zapisy Umowy, zaś w pozostałym zakresie obowiązują OWZT.</w:t>
      </w:r>
    </w:p>
    <w:p w:rsidR="00891441" w:rsidRPr="005C2C65" w:rsidRDefault="00891441" w:rsidP="00891441">
      <w:pPr>
        <w:jc w:val="both"/>
        <w:rPr>
          <w:rFonts w:cstheme="minorHAnsi"/>
        </w:rPr>
      </w:pPr>
    </w:p>
    <w:p w:rsidR="00891441" w:rsidRPr="005C2C65" w:rsidRDefault="00891441" w:rsidP="00891441">
      <w:pPr>
        <w:jc w:val="both"/>
        <w:rPr>
          <w:rFonts w:cstheme="minorHAnsi"/>
        </w:rPr>
      </w:pPr>
      <w:r w:rsidRPr="005C2C65">
        <w:rPr>
          <w:rFonts w:cstheme="minorHAnsi"/>
        </w:rPr>
        <w:t>W związku z powyższym Strony ustaliły, co następuje:</w:t>
      </w:r>
    </w:p>
    <w:p w:rsidR="00891441" w:rsidRPr="005C2C65" w:rsidRDefault="00891441" w:rsidP="00891441">
      <w:pPr>
        <w:pStyle w:val="Akapitzlist"/>
        <w:numPr>
          <w:ilvl w:val="0"/>
          <w:numId w:val="39"/>
        </w:numPr>
        <w:spacing w:after="200" w:line="276" w:lineRule="auto"/>
        <w:jc w:val="both"/>
        <w:rPr>
          <w:rFonts w:cstheme="minorHAnsi"/>
          <w:b/>
          <w:bCs/>
          <w:lang w:val="en-US"/>
        </w:rPr>
      </w:pPr>
      <w:r w:rsidRPr="005C2C65">
        <w:rPr>
          <w:rFonts w:cstheme="minorHAnsi"/>
          <w:b/>
          <w:bCs/>
          <w:lang w:val="en-US"/>
        </w:rPr>
        <w:t>PRZEDMIOT UMOWY</w:t>
      </w:r>
    </w:p>
    <w:p w:rsidR="00891441" w:rsidRPr="005C2C65" w:rsidRDefault="00891441" w:rsidP="00891441">
      <w:pPr>
        <w:pStyle w:val="Nagwek2"/>
        <w:numPr>
          <w:ilvl w:val="1"/>
          <w:numId w:val="39"/>
        </w:numPr>
        <w:snapToGrid w:val="0"/>
        <w:rPr>
          <w:rFonts w:asciiTheme="minorHAnsi" w:hAnsiTheme="minorHAnsi" w:cstheme="minorHAnsi"/>
          <w:lang w:val="pl-PL"/>
        </w:rPr>
      </w:pPr>
      <w:r w:rsidRPr="005C2C65">
        <w:rPr>
          <w:rFonts w:asciiTheme="minorHAnsi" w:hAnsiTheme="minorHAnsi" w:cstheme="minorHAnsi"/>
          <w:lang w:val="pl-PL"/>
        </w:rPr>
        <w:t>Zamawiający zamawia, a Dostawca zobowiązuje się do dostarczenia:</w:t>
      </w:r>
    </w:p>
    <w:p w:rsidR="00891441" w:rsidRDefault="00891441" w:rsidP="00F240E0">
      <w:pPr>
        <w:autoSpaceDE w:val="0"/>
        <w:autoSpaceDN w:val="0"/>
        <w:adjustRightInd w:val="0"/>
        <w:spacing w:after="0" w:line="240" w:lineRule="auto"/>
        <w:rPr>
          <w:rFonts w:cstheme="minorHAnsi"/>
        </w:rPr>
      </w:pPr>
      <w:r>
        <w:rPr>
          <w:rFonts w:cstheme="minorHAnsi"/>
          <w:b/>
        </w:rPr>
        <w:t xml:space="preserve">   </w:t>
      </w:r>
      <w:r>
        <w:rPr>
          <w:rFonts w:cstheme="minorHAnsi"/>
          <w:b/>
        </w:rPr>
        <w:tab/>
      </w:r>
      <w:r w:rsidR="00F240E0">
        <w:t>Dw</w:t>
      </w:r>
      <w:r w:rsidR="00C735CC">
        <w:t>óch</w:t>
      </w:r>
      <w:r w:rsidR="00F240E0">
        <w:t xml:space="preserve"> sztuk wirników </w:t>
      </w:r>
      <w:r w:rsidR="00F240E0" w:rsidRPr="001D196E">
        <w:t xml:space="preserve">wentylatora młynowego WPM 97/2 w </w:t>
      </w:r>
      <w:r w:rsidR="00F240E0">
        <w:t>wykonaniu z blachy trudnościeralnej. Jednej sztuka wirnika w wykonaniu „lewym” oraz jedna sztuka wirnika w wykonaniu „prawym”.</w:t>
      </w:r>
    </w:p>
    <w:p w:rsidR="00891441" w:rsidRDefault="00891441" w:rsidP="00891441">
      <w:pPr>
        <w:pStyle w:val="Nagwek2"/>
        <w:numPr>
          <w:ilvl w:val="0"/>
          <w:numId w:val="0"/>
        </w:numPr>
        <w:snapToGrid w:val="0"/>
        <w:ind w:left="709"/>
        <w:rPr>
          <w:rFonts w:asciiTheme="minorHAnsi" w:hAnsiTheme="minorHAnsi" w:cstheme="minorHAnsi"/>
          <w:lang w:val="pl-PL"/>
        </w:rPr>
      </w:pPr>
      <w:r w:rsidRPr="005C2C65">
        <w:rPr>
          <w:rFonts w:asciiTheme="minorHAnsi" w:hAnsiTheme="minorHAnsi" w:cstheme="minorHAnsi"/>
          <w:b/>
          <w:lang w:val="pl-PL"/>
        </w:rPr>
        <w:t>(„Towar”).</w:t>
      </w:r>
      <w:r w:rsidRPr="005C2C65">
        <w:rPr>
          <w:rFonts w:asciiTheme="minorHAnsi" w:hAnsiTheme="minorHAnsi" w:cstheme="minorHAnsi"/>
          <w:lang w:val="pl-PL"/>
        </w:rPr>
        <w:t xml:space="preserve"> </w:t>
      </w:r>
    </w:p>
    <w:p w:rsidR="00891441" w:rsidRPr="002230A0" w:rsidRDefault="00C735CC" w:rsidP="00891441">
      <w:pPr>
        <w:pStyle w:val="Nagwek2"/>
        <w:numPr>
          <w:ilvl w:val="1"/>
          <w:numId w:val="39"/>
        </w:numPr>
        <w:snapToGrid w:val="0"/>
        <w:rPr>
          <w:rFonts w:asciiTheme="minorHAnsi" w:hAnsiTheme="minorHAnsi" w:cstheme="minorHAnsi"/>
          <w:b/>
          <w:lang w:val="pl-PL"/>
        </w:rPr>
      </w:pPr>
      <w:r w:rsidRPr="002230A0">
        <w:rPr>
          <w:rFonts w:asciiTheme="minorHAnsi" w:hAnsiTheme="minorHAnsi" w:cstheme="minorHAnsi"/>
          <w:lang w:val="pl-PL"/>
        </w:rPr>
        <w:t>Wymagane świadectwa - atesty, certyfikaty materiałowe, dokumentacja techniczna, deklaracja zgodności, wykonanie dokumentacji roboczej, odbiór KJ, zabezpieczenie przed korozją.</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bCs/>
        </w:rPr>
        <w:t>TERMIN DOSTAWY</w:t>
      </w:r>
    </w:p>
    <w:p w:rsidR="00891441" w:rsidRPr="005C2C65" w:rsidRDefault="00891441" w:rsidP="00891441">
      <w:pPr>
        <w:pStyle w:val="Akapitzlist"/>
        <w:numPr>
          <w:ilvl w:val="1"/>
          <w:numId w:val="39"/>
        </w:numPr>
        <w:snapToGrid w:val="0"/>
        <w:spacing w:after="200" w:line="276" w:lineRule="auto"/>
        <w:jc w:val="both"/>
        <w:rPr>
          <w:rFonts w:cstheme="minorHAnsi"/>
          <w:bCs/>
          <w:iCs/>
        </w:rPr>
      </w:pPr>
      <w:r w:rsidRPr="005C2C65">
        <w:rPr>
          <w:rFonts w:cstheme="minorHAnsi"/>
          <w:bCs/>
          <w:iCs/>
        </w:rPr>
        <w:t xml:space="preserve">Strony ustalają termin dostawy Towaru do </w:t>
      </w:r>
      <w:r w:rsidR="00C735CC">
        <w:rPr>
          <w:rFonts w:cstheme="minorHAnsi"/>
          <w:bCs/>
          <w:iCs/>
        </w:rPr>
        <w:t>3</w:t>
      </w:r>
      <w:r w:rsidR="00FF7E9D">
        <w:rPr>
          <w:rFonts w:cstheme="minorHAnsi"/>
          <w:bCs/>
          <w:iCs/>
        </w:rPr>
        <w:t>1</w:t>
      </w:r>
      <w:r>
        <w:rPr>
          <w:rFonts w:cstheme="minorHAnsi"/>
          <w:bCs/>
          <w:iCs/>
        </w:rPr>
        <w:t>.0</w:t>
      </w:r>
      <w:r w:rsidR="00FF7E9D">
        <w:rPr>
          <w:rFonts w:cstheme="minorHAnsi"/>
          <w:bCs/>
          <w:iCs/>
        </w:rPr>
        <w:t>3</w:t>
      </w:r>
      <w:r>
        <w:rPr>
          <w:rFonts w:cstheme="minorHAnsi"/>
          <w:bCs/>
          <w:iCs/>
        </w:rPr>
        <w:t>.20</w:t>
      </w:r>
      <w:r w:rsidR="00FF7E9D">
        <w:rPr>
          <w:rFonts w:cstheme="minorHAnsi"/>
          <w:bCs/>
          <w:iCs/>
        </w:rPr>
        <w:t>20</w:t>
      </w:r>
      <w:r>
        <w:rPr>
          <w:rFonts w:cstheme="minorHAnsi"/>
          <w:bCs/>
          <w:iCs/>
        </w:rPr>
        <w:t>r.</w:t>
      </w:r>
    </w:p>
    <w:p w:rsidR="00891441" w:rsidRPr="005C2C65" w:rsidRDefault="00891441" w:rsidP="00891441">
      <w:pPr>
        <w:pStyle w:val="Akapitzlist"/>
        <w:numPr>
          <w:ilvl w:val="0"/>
          <w:numId w:val="39"/>
        </w:numPr>
        <w:spacing w:after="0" w:line="276" w:lineRule="auto"/>
        <w:jc w:val="both"/>
        <w:rPr>
          <w:rFonts w:cstheme="minorHAnsi"/>
          <w:b/>
          <w:bCs/>
        </w:rPr>
      </w:pPr>
      <w:r w:rsidRPr="005C2C65">
        <w:rPr>
          <w:rFonts w:cstheme="minorHAnsi"/>
          <w:b/>
          <w:bCs/>
        </w:rPr>
        <w:t>MIEJSCE DOSTAWY</w:t>
      </w:r>
    </w:p>
    <w:p w:rsidR="00891441" w:rsidRPr="00F71D62" w:rsidRDefault="00891441" w:rsidP="00891441">
      <w:pPr>
        <w:pStyle w:val="Nagwek2"/>
        <w:numPr>
          <w:ilvl w:val="1"/>
          <w:numId w:val="3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91441">
      <w:pPr>
        <w:pStyle w:val="Akapitzlist"/>
        <w:numPr>
          <w:ilvl w:val="0"/>
          <w:numId w:val="39"/>
        </w:numPr>
        <w:spacing w:after="200" w:line="276" w:lineRule="auto"/>
        <w:jc w:val="both"/>
        <w:rPr>
          <w:rFonts w:cstheme="minorHAnsi"/>
          <w:b/>
          <w:bCs/>
        </w:rPr>
      </w:pPr>
      <w:r w:rsidRPr="005C2C65">
        <w:rPr>
          <w:rFonts w:cstheme="minorHAnsi"/>
          <w:b/>
        </w:rPr>
        <w:t>WYNAGRODZENIE/CENA I WARUNKI PŁATNOŚCI</w:t>
      </w:r>
    </w:p>
    <w:p w:rsidR="00E0688C" w:rsidRDefault="00891441" w:rsidP="00891441">
      <w:pPr>
        <w:pStyle w:val="Akapitzlist"/>
        <w:numPr>
          <w:ilvl w:val="1"/>
          <w:numId w:val="3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E0688C" w:rsidRPr="00FF7E9D" w:rsidRDefault="00C735CC" w:rsidP="00FF7E9D">
      <w:pPr>
        <w:pStyle w:val="Akapitzlist"/>
        <w:numPr>
          <w:ilvl w:val="1"/>
          <w:numId w:val="39"/>
        </w:numPr>
        <w:snapToGrid w:val="0"/>
        <w:spacing w:after="200" w:line="276" w:lineRule="auto"/>
        <w:jc w:val="both"/>
        <w:rPr>
          <w:rFonts w:cstheme="minorHAnsi"/>
        </w:rPr>
      </w:pPr>
      <w:r>
        <w:rPr>
          <w:rFonts w:cstheme="minorHAnsi"/>
        </w:rPr>
        <w:t>Strony ustalają</w:t>
      </w:r>
      <w:r w:rsidR="00177D7A">
        <w:rPr>
          <w:rFonts w:cstheme="minorHAnsi"/>
        </w:rPr>
        <w:t xml:space="preserve"> </w:t>
      </w:r>
      <w:r w:rsidR="00E0688C">
        <w:rPr>
          <w:rFonts w:cstheme="minorHAnsi"/>
        </w:rPr>
        <w:t xml:space="preserve">ceny jednostkowe dla </w:t>
      </w:r>
      <w:r>
        <w:rPr>
          <w:rFonts w:cstheme="minorHAnsi"/>
        </w:rPr>
        <w:t>1 sztuki</w:t>
      </w:r>
      <w:r w:rsidR="00177D7A">
        <w:rPr>
          <w:rFonts w:cstheme="minorHAnsi"/>
        </w:rPr>
        <w:t xml:space="preserve"> </w:t>
      </w:r>
      <w:r w:rsidR="00E0688C">
        <w:rPr>
          <w:rFonts w:cstheme="minorHAnsi"/>
        </w:rPr>
        <w:t>Towaru</w:t>
      </w:r>
      <w:r w:rsidR="00177D7A">
        <w:rPr>
          <w:rFonts w:cstheme="minorHAnsi"/>
        </w:rPr>
        <w:t>:</w:t>
      </w:r>
      <w:r>
        <w:rPr>
          <w:rFonts w:cstheme="minorHAnsi"/>
        </w:rPr>
        <w:t xml:space="preserve">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Podstawę do wystawienia faktury stanowić będzie protokół odbioru (WZ) Towaru podpisany przez przedstawicieli Stron. Dostawca nie jest uprawniony do wystawiania faktur VAT za Towary, które nie zostały odebrane przez Zamawiającego.</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Pr>
          <w:rFonts w:cstheme="minorHAnsi"/>
        </w:rPr>
        <w:t>7</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8"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Zapłata za dostarczony Towar dokonywana będzie na rzecz Dostawcy na rachunek bankowy wskazany na fakturze.</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F7E9D" w:rsidRPr="00F07173" w:rsidRDefault="00FF7E9D" w:rsidP="00FF7E9D">
      <w:pPr>
        <w:pStyle w:val="Akapitzlist"/>
        <w:numPr>
          <w:ilvl w:val="1"/>
          <w:numId w:val="39"/>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5C2C65" w:rsidRDefault="00FF7E9D" w:rsidP="00FF7E9D">
      <w:pPr>
        <w:pStyle w:val="Akapitzlist"/>
        <w:numPr>
          <w:ilvl w:val="1"/>
          <w:numId w:val="3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91441">
      <w:pPr>
        <w:keepNext/>
        <w:numPr>
          <w:ilvl w:val="0"/>
          <w:numId w:val="3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lastRenderedPageBreak/>
        <w:t>OSOBY ODPOWIEDZIALNE ZA REALIZACJĘ UMOWY</w:t>
      </w:r>
    </w:p>
    <w:p w:rsidR="00891441" w:rsidRPr="005C2C65" w:rsidRDefault="00891441" w:rsidP="00891441">
      <w:pPr>
        <w:pStyle w:val="Akapitzlist"/>
        <w:numPr>
          <w:ilvl w:val="1"/>
          <w:numId w:val="3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19"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C735CC" w:rsidP="00891441">
      <w:pPr>
        <w:spacing w:before="120" w:after="120"/>
        <w:ind w:left="709"/>
        <w:jc w:val="both"/>
        <w:outlineLvl w:val="1"/>
        <w:rPr>
          <w:rFonts w:eastAsia="Times New Roman" w:cstheme="minorHAnsi"/>
          <w:bCs/>
          <w:iCs/>
          <w:kern w:val="20"/>
        </w:rPr>
      </w:pPr>
      <w:r>
        <w:rPr>
          <w:rFonts w:cstheme="minorHAnsi"/>
          <w:b/>
          <w:kern w:val="20"/>
        </w:rPr>
        <w:t>Mateusz Magdziarz</w:t>
      </w:r>
      <w:r w:rsidR="00891441" w:rsidRPr="005C2C65">
        <w:rPr>
          <w:rFonts w:cstheme="minorHAnsi"/>
          <w:b/>
          <w:kern w:val="20"/>
        </w:rPr>
        <w:t>, tel.: 15 865 6</w:t>
      </w:r>
      <w:r>
        <w:rPr>
          <w:rFonts w:cstheme="minorHAnsi"/>
          <w:b/>
          <w:kern w:val="20"/>
        </w:rPr>
        <w:t>0</w:t>
      </w:r>
      <w:r w:rsidR="00891441" w:rsidRPr="005C2C65">
        <w:rPr>
          <w:rFonts w:cstheme="minorHAnsi"/>
          <w:b/>
          <w:kern w:val="20"/>
        </w:rPr>
        <w:t xml:space="preserve"> 9</w:t>
      </w:r>
      <w:r>
        <w:rPr>
          <w:rFonts w:cstheme="minorHAnsi"/>
          <w:b/>
          <w:kern w:val="20"/>
        </w:rPr>
        <w:t>2</w:t>
      </w:r>
      <w:r w:rsidR="00891441" w:rsidRPr="005C2C65">
        <w:rPr>
          <w:rFonts w:cstheme="minorHAnsi"/>
          <w:b/>
          <w:kern w:val="20"/>
        </w:rPr>
        <w:t>;</w:t>
      </w:r>
      <w:r w:rsidR="00891441" w:rsidRPr="005C2C65">
        <w:rPr>
          <w:rFonts w:eastAsia="Times New Roman" w:cstheme="minorHAnsi"/>
          <w:bCs/>
          <w:iCs/>
          <w:kern w:val="20"/>
        </w:rPr>
        <w:t xml:space="preserve"> e-mail: </w:t>
      </w:r>
      <w:hyperlink r:id="rId20" w:history="1">
        <w:r w:rsidRPr="00A108F0">
          <w:rPr>
            <w:rStyle w:val="Hipercze"/>
            <w:rFonts w:cstheme="minorHAnsi"/>
            <w:iCs/>
            <w:kern w:val="20"/>
          </w:rPr>
          <w:t>mateusz.magdziarz@enea.pl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91441">
      <w:pPr>
        <w:pStyle w:val="Akapitzlist"/>
        <w:numPr>
          <w:ilvl w:val="1"/>
          <w:numId w:val="3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91441">
      <w:pPr>
        <w:pStyle w:val="Akapitzlist"/>
        <w:numPr>
          <w:ilvl w:val="1"/>
          <w:numId w:val="3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C735CC">
        <w:rPr>
          <w:rFonts w:cstheme="minorHAnsi"/>
        </w:rPr>
        <w:t>12</w:t>
      </w:r>
      <w:r w:rsidRPr="005C2C65">
        <w:rPr>
          <w:rFonts w:cstheme="minorHAnsi"/>
        </w:rPr>
        <w:t xml:space="preserve"> miesięcy od daty dostawy</w:t>
      </w:r>
      <w:r w:rsidRPr="005C2C65">
        <w:rPr>
          <w:rFonts w:eastAsia="Times New Roman" w:cstheme="minorHAnsi"/>
          <w:bCs/>
          <w:iCs/>
          <w:kern w:val="20"/>
        </w:rPr>
        <w:t xml:space="preserve">. </w:t>
      </w:r>
    </w:p>
    <w:p w:rsidR="00891441" w:rsidRPr="005C2C65" w:rsidRDefault="00891441" w:rsidP="00891441">
      <w:pPr>
        <w:keepNext/>
        <w:numPr>
          <w:ilvl w:val="0"/>
          <w:numId w:val="3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FF7E9D" w:rsidRDefault="00FF7E9D" w:rsidP="00891441">
      <w:pPr>
        <w:pStyle w:val="Nagwek3"/>
        <w:numPr>
          <w:ilvl w:val="0"/>
          <w:numId w:val="0"/>
        </w:numPr>
        <w:tabs>
          <w:tab w:val="left" w:pos="708"/>
        </w:tabs>
        <w:ind w:left="1418"/>
        <w:rPr>
          <w:rFonts w:asciiTheme="minorHAnsi" w:eastAsia="Calibri" w:hAnsiTheme="minorHAnsi" w:cstheme="minorHAnsi"/>
          <w:bCs/>
          <w:iCs w:val="0"/>
          <w:szCs w:val="22"/>
          <w:lang w:val="pl-PL"/>
        </w:rPr>
      </w:pPr>
    </w:p>
    <w:p w:rsidR="00891441" w:rsidRPr="005C2C65" w:rsidRDefault="00FF7E9D" w:rsidP="00FF7E9D">
      <w:pPr>
        <w:numPr>
          <w:ilvl w:val="2"/>
          <w:numId w:val="4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Enea Połaniec S.A., Centrum Zarządzania Dokumentami, ul. Zacisze 28, 65-775 Zielona Góra.</w:t>
      </w:r>
    </w:p>
    <w:p w:rsidR="00891441" w:rsidRPr="005C2C65" w:rsidRDefault="00891441" w:rsidP="00891441">
      <w:pPr>
        <w:numPr>
          <w:ilvl w:val="2"/>
          <w:numId w:val="4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5C2C65">
        <w:rPr>
          <w:rFonts w:eastAsia="Times New Roman" w:cstheme="minorHAnsi"/>
          <w:bCs/>
          <w:iCs/>
          <w:kern w:val="20"/>
        </w:rPr>
        <w:t>Do Umowy zastosowanie znajdują OWZT Zamawiającego, które stanowią jej integralną część.</w:t>
      </w:r>
    </w:p>
    <w:p w:rsidR="00891441" w:rsidRPr="005C2C65" w:rsidRDefault="00891441" w:rsidP="00891441">
      <w:pPr>
        <w:numPr>
          <w:ilvl w:val="1"/>
          <w:numId w:val="3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357870" w:rsidRPr="00FF7E9D" w:rsidRDefault="00357870" w:rsidP="00FF7E9D">
      <w:pPr>
        <w:pStyle w:val="Nagwek2"/>
        <w:numPr>
          <w:ilvl w:val="0"/>
          <w:numId w:val="0"/>
        </w:numPr>
        <w:shd w:val="clear" w:color="auto" w:fill="FFFFFF"/>
        <w:spacing w:line="276" w:lineRule="auto"/>
        <w:rPr>
          <w:lang w:val="pl-PL"/>
        </w:rPr>
      </w:pPr>
    </w:p>
    <w:p w:rsidR="00D70CEB" w:rsidRDefault="00357870" w:rsidP="00FF7E9D">
      <w:pPr>
        <w:pStyle w:val="Tekstpodstawowy"/>
      </w:pPr>
      <w:r>
        <w:lastRenderedPageBreak/>
        <w:t xml:space="preserve">                                                                                                        </w:t>
      </w:r>
      <w:r w:rsidR="00FF7E9D">
        <w:t xml:space="preserve">                              </w:t>
      </w:r>
    </w:p>
    <w:p w:rsidR="00357870" w:rsidRDefault="00357870" w:rsidP="00BE4EE1">
      <w:pPr>
        <w:pStyle w:val="Tekstpodstawowy"/>
        <w:jc w:val="right"/>
      </w:pPr>
      <w:r>
        <w:t xml:space="preserve"> </w:t>
      </w:r>
      <w:r w:rsidR="00BE4EE1">
        <w:rPr>
          <w:rFonts w:cs="Arial"/>
          <w:b/>
        </w:rPr>
        <w:t>Załącznik nr 7</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4" w:history="1">
        <w:r w:rsidR="00FF7E9D" w:rsidRPr="00972616">
          <w:rPr>
            <w:rStyle w:val="Hipercze"/>
            <w:rFonts w:ascii="Franklin Gothic Book" w:hAnsi="Franklin Gothic Book" w:cs="Calibri"/>
          </w:rPr>
          <w:t>mateusz.magdziarz@enea.pl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7A400D">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A3" w:rsidRDefault="000D29A3" w:rsidP="00B33061">
      <w:pPr>
        <w:spacing w:after="0" w:line="240" w:lineRule="auto"/>
      </w:pPr>
      <w:r>
        <w:separator/>
      </w:r>
    </w:p>
  </w:endnote>
  <w:endnote w:type="continuationSeparator" w:id="0">
    <w:p w:rsidR="000D29A3" w:rsidRDefault="000D29A3"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A3" w:rsidRDefault="000D29A3" w:rsidP="00B33061">
      <w:pPr>
        <w:spacing w:after="0" w:line="240" w:lineRule="auto"/>
      </w:pPr>
      <w:r>
        <w:separator/>
      </w:r>
    </w:p>
  </w:footnote>
  <w:footnote w:type="continuationSeparator" w:id="0">
    <w:p w:rsidR="000D29A3" w:rsidRDefault="000D29A3"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AF65752"/>
    <w:multiLevelType w:val="multilevel"/>
    <w:tmpl w:val="7EC48B0C"/>
    <w:lvl w:ilvl="0">
      <w:start w:val="1"/>
      <w:numFmt w:val="decimal"/>
      <w:lvlText w:val="%1."/>
      <w:lvlJc w:val="left"/>
      <w:pPr>
        <w:ind w:left="720" w:hanging="360"/>
      </w:pPr>
      <w:rPr>
        <w:rFonts w:hint="default"/>
      </w:rPr>
    </w:lvl>
    <w:lvl w:ilvl="1">
      <w:start w:val="50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6" w15:restartNumberingAfterBreak="0">
    <w:nsid w:val="443E5262"/>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54555D"/>
    <w:multiLevelType w:val="hybridMultilevel"/>
    <w:tmpl w:val="9C12E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4676FF"/>
    <w:multiLevelType w:val="hybridMultilevel"/>
    <w:tmpl w:val="9C12E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8"/>
  </w:num>
  <w:num w:numId="3">
    <w:abstractNumId w:val="9"/>
  </w:num>
  <w:num w:numId="4">
    <w:abstractNumId w:val="25"/>
  </w:num>
  <w:num w:numId="5">
    <w:abstractNumId w:val="21"/>
  </w:num>
  <w:num w:numId="6">
    <w:abstractNumId w:val="4"/>
  </w:num>
  <w:num w:numId="7">
    <w:abstractNumId w:val="15"/>
  </w:num>
  <w:num w:numId="8">
    <w:abstractNumId w:val="7"/>
  </w:num>
  <w:num w:numId="9">
    <w:abstractNumId w:val="10"/>
  </w:num>
  <w:num w:numId="10">
    <w:abstractNumId w:val="19"/>
  </w:num>
  <w:num w:numId="11">
    <w:abstractNumId w:val="24"/>
  </w:num>
  <w:num w:numId="12">
    <w:abstractNumId w:val="0"/>
  </w:num>
  <w:num w:numId="13">
    <w:abstractNumId w:val="18"/>
  </w:num>
  <w:num w:numId="14">
    <w:abstractNumId w:val="14"/>
  </w:num>
  <w:num w:numId="15">
    <w:abstractNumId w:val="12"/>
  </w:num>
  <w:num w:numId="16">
    <w:abstractNumId w:val="11"/>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20"/>
  </w:num>
  <w:num w:numId="46">
    <w:abstractNumId w:val="26"/>
  </w:num>
  <w:num w:numId="47">
    <w:abstractNumId w:val="16"/>
  </w:num>
  <w:num w:numId="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43F22"/>
    <w:rsid w:val="00145405"/>
    <w:rsid w:val="00145839"/>
    <w:rsid w:val="00150231"/>
    <w:rsid w:val="0015782C"/>
    <w:rsid w:val="00174C03"/>
    <w:rsid w:val="00177D7A"/>
    <w:rsid w:val="00180E82"/>
    <w:rsid w:val="001812CB"/>
    <w:rsid w:val="0018235B"/>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20ED5"/>
    <w:rsid w:val="002230A0"/>
    <w:rsid w:val="00224B76"/>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E5C"/>
    <w:rsid w:val="003F31BE"/>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4396E"/>
    <w:rsid w:val="00A517B0"/>
    <w:rsid w:val="00A6022F"/>
    <w:rsid w:val="00A64F71"/>
    <w:rsid w:val="00A6718C"/>
    <w:rsid w:val="00A758F3"/>
    <w:rsid w:val="00A80747"/>
    <w:rsid w:val="00A90A2E"/>
    <w:rsid w:val="00AA4798"/>
    <w:rsid w:val="00AA765D"/>
    <w:rsid w:val="00AB067F"/>
    <w:rsid w:val="00AB2F9F"/>
    <w:rsid w:val="00AD5345"/>
    <w:rsid w:val="00AE1F31"/>
    <w:rsid w:val="00AF0873"/>
    <w:rsid w:val="00AF2003"/>
    <w:rsid w:val="00B03742"/>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1108"/>
    <w:rsid w:val="00DE1BF0"/>
    <w:rsid w:val="00DE264C"/>
    <w:rsid w:val="00DE5575"/>
    <w:rsid w:val="00DE777D"/>
    <w:rsid w:val="00DF3D6F"/>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2403"/>
    <w:rsid w:val="00F0433C"/>
    <w:rsid w:val="00F22910"/>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A5721"/>
    <w:rsid w:val="00FB1DF2"/>
    <w:rsid w:val="00FB2309"/>
    <w:rsid w:val="00FB4F9B"/>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01C6"/>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magdziarz@enea.pl" TargetMode="External"/><Relationship Id="rId18" Type="http://schemas.openxmlformats.org/officeDocument/2006/relationships/hyperlink" Target="mailto:faktury.elektroniczne@ene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mateusz.magdziar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mailto:mateusz.magdziarz@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poniedzielski.tomasz@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poniedzielski.tomasz@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9362-B72F-4EF2-BE31-F2ABF496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5406</Words>
  <Characters>32436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2018-11-13T10:20:00Z</cp:lastPrinted>
  <dcterms:created xsi:type="dcterms:W3CDTF">2020-01-03T14:11:00Z</dcterms:created>
  <dcterms:modified xsi:type="dcterms:W3CDTF">2020-01-03T14:11:00Z</dcterms:modified>
  <cp:contentStatus/>
</cp:coreProperties>
</file>